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F18DE" w14:textId="45971EE2" w:rsidR="009627C2" w:rsidRDefault="007C1CBE" w:rsidP="007C1CBE">
      <w:pPr>
        <w:jc w:val="center"/>
        <w:rPr>
          <w:b/>
          <w:bCs/>
          <w:sz w:val="28"/>
          <w:szCs w:val="28"/>
        </w:rPr>
      </w:pPr>
      <w:proofErr w:type="spellStart"/>
      <w:r w:rsidRPr="007C1CBE">
        <w:rPr>
          <w:b/>
          <w:bCs/>
          <w:sz w:val="28"/>
          <w:szCs w:val="28"/>
        </w:rPr>
        <w:t>imageFORMULA</w:t>
      </w:r>
      <w:proofErr w:type="spellEnd"/>
      <w:r w:rsidRPr="007C1CBE">
        <w:rPr>
          <w:b/>
          <w:bCs/>
          <w:sz w:val="28"/>
          <w:szCs w:val="28"/>
        </w:rPr>
        <w:t xml:space="preserve"> DR-S150</w:t>
      </w:r>
    </w:p>
    <w:p w14:paraId="5188A3C9" w14:textId="77777777" w:rsidR="007C1CBE" w:rsidRPr="007C1CBE" w:rsidRDefault="007C1CBE" w:rsidP="007C1CBE">
      <w:pPr>
        <w:jc w:val="center"/>
        <w:rPr>
          <w:b/>
          <w:bCs/>
          <w:sz w:val="28"/>
          <w:szCs w:val="28"/>
        </w:rPr>
      </w:pPr>
    </w:p>
    <w:p w14:paraId="4424E08B" w14:textId="77777777" w:rsidR="007C1CBE" w:rsidRPr="007C1CBE" w:rsidRDefault="007C1CBE" w:rsidP="007C1CBE">
      <w:pPr>
        <w:jc w:val="center"/>
        <w:rPr>
          <w:b/>
          <w:bCs/>
          <w:sz w:val="24"/>
          <w:szCs w:val="24"/>
        </w:rPr>
      </w:pPr>
      <w:r w:rsidRPr="007C1CBE">
        <w:rPr>
          <w:b/>
          <w:bCs/>
          <w:sz w:val="24"/>
          <w:szCs w:val="24"/>
        </w:rPr>
        <w:t>PRINCIPAIS CARACTERÍSTICAS</w:t>
      </w:r>
    </w:p>
    <w:p w14:paraId="51D10A0A" w14:textId="31958E96" w:rsidR="007C1CBE" w:rsidRPr="007C1CBE" w:rsidRDefault="007C1CBE" w:rsidP="007C1CBE">
      <w:r w:rsidRPr="007C1CBE">
        <w:t xml:space="preserve">O Canon </w:t>
      </w:r>
      <w:proofErr w:type="spellStart"/>
      <w:r w:rsidRPr="007C1CBE">
        <w:t>imageFORMULA</w:t>
      </w:r>
      <w:proofErr w:type="spellEnd"/>
      <w:r w:rsidRPr="007C1CBE">
        <w:t xml:space="preserve"> DR-S150 é um scanner de documentos com uma combinação de desempenho, conveniência e flexibilidade. Com Wi-Fi® integrado, conexões de rede com fio e USB, permitem que o scanner seja usado com computadores desktop, smartphones ou tablets compatíveis, e compartilhado entre vários usuários. Seu painel colorido e intuitivo, facilita a seleção de destinos ou atalhos.</w:t>
      </w:r>
    </w:p>
    <w:p w14:paraId="19221637" w14:textId="6291058F" w:rsidR="007C1CBE" w:rsidRPr="007C1CBE" w:rsidRDefault="007C1CBE" w:rsidP="007C1CBE"/>
    <w:p w14:paraId="6163C06D" w14:textId="3B2EDBB1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>Suporte à vários Idiomas no Painel de Toque.</w:t>
      </w:r>
    </w:p>
    <w:p w14:paraId="6163C06D" w14:textId="3B2EDBB1" w:rsidR="007C1CBE" w:rsidRPr="007C1CBE" w:rsidRDefault="007C1CBE" w:rsidP="007C1CBE">
      <w:pPr>
        <w:spacing w:line="168" w:lineRule="auto"/>
        <w:ind w:left="709"/>
      </w:pPr>
    </w:p>
    <w:p w14:paraId="2A7AB70B" w14:textId="6C67AAE1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 xml:space="preserve">Digitalização duplex de alta velocidade: até 90 </w:t>
      </w:r>
      <w:proofErr w:type="spellStart"/>
      <w:r w:rsidRPr="007C1CBE">
        <w:t>ipm</w:t>
      </w:r>
      <w:proofErr w:type="spellEnd"/>
      <w:r w:rsidRPr="007C1CBE">
        <w:t xml:space="preserve"> a 300 </w:t>
      </w:r>
      <w:proofErr w:type="spellStart"/>
      <w:r w:rsidRPr="007C1CBE">
        <w:t>dpis</w:t>
      </w:r>
      <w:proofErr w:type="spellEnd"/>
      <w:r w:rsidRPr="007C1CBE">
        <w:t>.</w:t>
      </w:r>
    </w:p>
    <w:p w14:paraId="2A7AB70B" w14:textId="6C67AAE1" w:rsidR="007C1CBE" w:rsidRPr="007C1CBE" w:rsidRDefault="007C1CBE" w:rsidP="007C1CBE">
      <w:pPr>
        <w:spacing w:line="168" w:lineRule="auto"/>
        <w:ind w:left="709"/>
      </w:pPr>
    </w:p>
    <w:p w14:paraId="1201FDF4" w14:textId="7A03F5D9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>Configurações de digitalização podem ser registradas no scanner.</w:t>
      </w:r>
    </w:p>
    <w:p w14:paraId="1201FDF4" w14:textId="7A03F5D9" w:rsidR="007C1CBE" w:rsidRPr="007C1CBE" w:rsidRDefault="007C1CBE" w:rsidP="007C1CBE">
      <w:pPr>
        <w:spacing w:line="168" w:lineRule="auto"/>
        <w:ind w:left="709"/>
      </w:pPr>
    </w:p>
    <w:p w14:paraId="2ADAA466" w14:textId="35223E95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>Processador DR embutido, realiza o processamento de imagem com alta velocidade e qualidade.</w:t>
      </w:r>
    </w:p>
    <w:p w14:paraId="2ADAA466" w14:textId="35223E95" w:rsidR="007C1CBE" w:rsidRPr="007C1CBE" w:rsidRDefault="007C1CBE" w:rsidP="007C1CBE">
      <w:pPr>
        <w:spacing w:line="168" w:lineRule="auto"/>
        <w:ind w:left="709"/>
      </w:pPr>
    </w:p>
    <w:p w14:paraId="0C71D50B" w14:textId="44EE1C9F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>O DR-S150 vem com conexão Wi-Fi® padrão para uso de conexão sem fio.</w:t>
      </w:r>
    </w:p>
    <w:p w14:paraId="0C71D50B" w14:textId="44EE1C9F" w:rsidR="007C1CBE" w:rsidRPr="007C1CBE" w:rsidRDefault="007C1CBE" w:rsidP="007C1CBE">
      <w:pPr>
        <w:spacing w:line="168" w:lineRule="auto"/>
        <w:ind w:left="709"/>
      </w:pPr>
    </w:p>
    <w:p w14:paraId="49B6D671" w14:textId="0D355ECF" w:rsidR="007C1CBE" w:rsidRPr="007C1CBE" w:rsidRDefault="007C1CBE" w:rsidP="007C1CBE">
      <w:pPr>
        <w:spacing w:line="168" w:lineRule="auto"/>
        <w:ind w:left="709"/>
      </w:pPr>
      <w:r>
        <w:t xml:space="preserve">- </w:t>
      </w:r>
      <w:r w:rsidRPr="007C1CBE">
        <w:t>Módulo de código de barras / código 2D incluídos no driver</w:t>
      </w:r>
    </w:p>
    <w:p w14:paraId="49B6D671" w14:textId="0D355ECF" w:rsidR="007C1CBE" w:rsidRPr="007C1CBE" w:rsidRDefault="007C1CBE" w:rsidP="007C1CBE">
      <w:r w:rsidRPr="007C1CBE">
        <w:t xml:space="preserve"> </w:t>
      </w:r>
    </w:p>
    <w:p w14:paraId="064D8518" w14:textId="77777777" w:rsidR="007C1CBE" w:rsidRPr="007C1CBE" w:rsidRDefault="007C1CBE" w:rsidP="007C1CBE">
      <w:r w:rsidRPr="007C1CBE">
        <w:t xml:space="preserve"> </w:t>
      </w:r>
    </w:p>
    <w:p w14:paraId="66F7AD9A" w14:textId="77777777" w:rsidR="007C1CBE" w:rsidRPr="007C1CBE" w:rsidRDefault="007C1CBE" w:rsidP="007C1CBE">
      <w:pPr>
        <w:jc w:val="center"/>
        <w:rPr>
          <w:b/>
          <w:bCs/>
          <w:sz w:val="24"/>
          <w:szCs w:val="24"/>
        </w:rPr>
      </w:pPr>
      <w:r w:rsidRPr="007C1CBE">
        <w:rPr>
          <w:b/>
          <w:bCs/>
          <w:sz w:val="24"/>
          <w:szCs w:val="24"/>
        </w:rPr>
        <w:t>Recursos</w:t>
      </w:r>
    </w:p>
    <w:p w14:paraId="46CBDC83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DIITALIZAÇÃO VIA WI-FI</w:t>
      </w:r>
    </w:p>
    <w:p w14:paraId="15D77931" w14:textId="77777777" w:rsidR="007C1CBE" w:rsidRPr="007C1CBE" w:rsidRDefault="007C1CBE" w:rsidP="007C1CBE">
      <w:r w:rsidRPr="007C1CBE">
        <w:t xml:space="preserve">O Canon </w:t>
      </w:r>
      <w:proofErr w:type="spellStart"/>
      <w:r w:rsidRPr="007C1CBE">
        <w:t>imageFORMULA</w:t>
      </w:r>
      <w:proofErr w:type="spellEnd"/>
      <w:r w:rsidRPr="007C1CBE">
        <w:t xml:space="preserve"> DR-S150 é um scanner de documentos flexível e fácil de usar. Com Wi-Fi® integrado, conexões de rede com fio e USB, permitem que o scanner seja usado com computadores desktop, smartphones ou tablets compatíveis, e compartilhado entre vários usuários. Seu painel colorido e intuitivo, facilita a seleção de destinos ou atalhos.</w:t>
      </w:r>
    </w:p>
    <w:p w14:paraId="0650F9FD" w14:textId="77777777" w:rsidR="007C1CBE" w:rsidRPr="007C1CBE" w:rsidRDefault="007C1CBE" w:rsidP="007C1CBE">
      <w:pPr>
        <w:rPr>
          <w:b/>
          <w:bCs/>
        </w:rPr>
      </w:pPr>
    </w:p>
    <w:p w14:paraId="6B930053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AMPLA GAMA DE USOS</w:t>
      </w:r>
    </w:p>
    <w:p w14:paraId="018070CF" w14:textId="0050490E" w:rsidR="007C1CBE" w:rsidRPr="007C1CBE" w:rsidRDefault="007C1CBE" w:rsidP="007C1CBE">
      <w:r w:rsidRPr="007C1CBE">
        <w:t xml:space="preserve">O scanner DR-S150 é ideal para uso por grupos de trabalho ou usuários individuais em muitos setores, incluindo serviços financeiros, saúde, serviços jurídicos, seguros e muito mais. Pode ser usado para modernizar ou automatizar processos de negócios baseados em papel ajudando a otimizar os fluxos de trabalho e a reduzir os custos. O DR-S150 também pode fazer parte de um sistema de Gerenciamento Eletrônico de Documentos ou ECM, integrando-se com os sistemas </w:t>
      </w:r>
      <w:proofErr w:type="spellStart"/>
      <w:r w:rsidRPr="007C1CBE">
        <w:t>back-end</w:t>
      </w:r>
      <w:proofErr w:type="spellEnd"/>
      <w:r w:rsidRPr="007C1CBE">
        <w:t xml:space="preserve"> existentes, permitindo </w:t>
      </w:r>
      <w:r w:rsidRPr="007C1CBE">
        <w:t>um gerenciamento</w:t>
      </w:r>
      <w:r w:rsidRPr="007C1CBE">
        <w:t xml:space="preserve"> de informações mais eficiente e conformidade.</w:t>
      </w:r>
    </w:p>
    <w:p w14:paraId="37746408" w14:textId="77777777" w:rsidR="007C1CBE" w:rsidRPr="007C1CBE" w:rsidRDefault="007C1CBE" w:rsidP="007C1CBE"/>
    <w:p w14:paraId="072E4E8B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FÁCIL USO</w:t>
      </w:r>
    </w:p>
    <w:p w14:paraId="1687DBF4" w14:textId="77777777" w:rsidR="007C1CBE" w:rsidRPr="007C1CBE" w:rsidRDefault="007C1CBE" w:rsidP="007C1CBE">
      <w:r w:rsidRPr="007C1CBE">
        <w:t xml:space="preserve">Foi projetado com um painel de toque LCD, grande, colorido e com uma interface de usuário intuitiva. Até 99 trabalhos de digitalização podem ser predefinidos como atalhos, usando o software </w:t>
      </w:r>
      <w:proofErr w:type="spellStart"/>
      <w:r w:rsidRPr="007C1CBE">
        <w:t>CaptureOnTouch</w:t>
      </w:r>
      <w:proofErr w:type="spellEnd"/>
      <w:r w:rsidRPr="007C1CBE">
        <w:t xml:space="preserve"> incluído, e executados diretamente do painel. Para facilitar a manutenção, as notificações de erros potenciais e substituição dos roletes aparecerão na tela LCD, permitindo que os usuários ou administradores resolvam os problemas rapidamente</w:t>
      </w:r>
      <w:proofErr w:type="gramStart"/>
      <w:r w:rsidRPr="007C1CBE">
        <w:t>. .</w:t>
      </w:r>
      <w:proofErr w:type="gramEnd"/>
    </w:p>
    <w:p w14:paraId="750DCE9E" w14:textId="77777777" w:rsidR="007C1CBE" w:rsidRPr="007C1CBE" w:rsidRDefault="007C1CBE" w:rsidP="007C1CBE"/>
    <w:p w14:paraId="2DBC7F55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FLEXIBILIDADE</w:t>
      </w:r>
    </w:p>
    <w:p w14:paraId="336DA424" w14:textId="77777777" w:rsidR="007C1CBE" w:rsidRPr="007C1CBE" w:rsidRDefault="007C1CBE" w:rsidP="007C1CBE">
      <w:r w:rsidRPr="007C1CBE">
        <w:t>O scanner DR-S150 é muito flexível e versátil. As opções de conexão Ethernet, USB e Wi-Fi permitem que os usuários usem facilmente o scanner com um computador desktop, smartphone compatível ou tablet. Várias opções de conexão permitem que o dispositivo seja compartilhado entre vários usuários. Isso permite ao scanner ser alocado em quase qualquer lugar no ambiente do escritório.</w:t>
      </w:r>
    </w:p>
    <w:p w14:paraId="103EBEC4" w14:textId="77777777" w:rsidR="007C1CBE" w:rsidRPr="007C1CBE" w:rsidRDefault="007C1CBE" w:rsidP="007C1CBE">
      <w:r w:rsidRPr="007C1CBE">
        <w:t xml:space="preserve"> </w:t>
      </w:r>
    </w:p>
    <w:p w14:paraId="522915D5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ALTA QUALIDADE DE IMAGEM</w:t>
      </w:r>
    </w:p>
    <w:p w14:paraId="0D3761CD" w14:textId="77777777" w:rsidR="007C1CBE" w:rsidRPr="007C1CBE" w:rsidRDefault="007C1CBE" w:rsidP="007C1CBE">
      <w:r w:rsidRPr="007C1CBE">
        <w:t xml:space="preserve">Para ajudar a capturar informações com precisão, o scanner DRS150 incorpora a experiência de imagem da Canon, oferecendo recursos como o R </w:t>
      </w:r>
      <w:proofErr w:type="spellStart"/>
      <w:r w:rsidRPr="007C1CBE">
        <w:t>econhecimento</w:t>
      </w:r>
      <w:proofErr w:type="spellEnd"/>
      <w:r w:rsidRPr="007C1CBE">
        <w:t xml:space="preserve"> Óptico de Caracteres (OCR) para criar informações pesquisáveis e editáveis, e a </w:t>
      </w:r>
      <w:proofErr w:type="spellStart"/>
      <w:r w:rsidRPr="007C1CBE">
        <w:t>Ên</w:t>
      </w:r>
      <w:proofErr w:type="spellEnd"/>
      <w:r w:rsidRPr="007C1CBE">
        <w:t xml:space="preserve"> fase de Caracteres para melhorar a legibilidade do texto. Para ajudar a economizar tempo, os tamanhos de página podem ser detectados automaticamente e as imagens ser giradas.</w:t>
      </w:r>
    </w:p>
    <w:p w14:paraId="20AFABA6" w14:textId="77777777" w:rsidR="007C1CBE" w:rsidRPr="007C1CBE" w:rsidRDefault="007C1CBE" w:rsidP="007C1CBE">
      <w:r w:rsidRPr="007C1CBE">
        <w:t xml:space="preserve"> </w:t>
      </w:r>
    </w:p>
    <w:p w14:paraId="0E58BF4C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DESEMPENHO PODEROSO</w:t>
      </w:r>
    </w:p>
    <w:p w14:paraId="7DAF7EBA" w14:textId="77777777" w:rsidR="007C1CBE" w:rsidRPr="007C1CBE" w:rsidRDefault="007C1CBE" w:rsidP="007C1CBE">
      <w:r w:rsidRPr="007C1CBE">
        <w:t>Pode digitalizar os dois lados de um item numa única passagem, colorido e em até 45 páginas por minuto. Com capacidade para até 60 folhas no Alimentador Automático de Documentos (ADF), o scanner DR-S150 pode processar documentos e outras mídias de maneira eficiente e inteligente. A CPU de processamento de imagem integrada funciona independentemente do desempenho do computador conectado, para que os documentos sejam convertidos em informações digitais com rapidez e precisão.</w:t>
      </w:r>
    </w:p>
    <w:p w14:paraId="509DA7A5" w14:textId="77777777" w:rsidR="007C1CBE" w:rsidRPr="007C1CBE" w:rsidRDefault="007C1CBE" w:rsidP="007C1CBE">
      <w:r w:rsidRPr="007C1CBE">
        <w:t xml:space="preserve"> </w:t>
      </w:r>
    </w:p>
    <w:p w14:paraId="4B354B5E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t>ROBUSTO CONJUNTO DE APLICAÇÕES</w:t>
      </w:r>
    </w:p>
    <w:p w14:paraId="56993A9A" w14:textId="77777777" w:rsidR="007C1CBE" w:rsidRPr="007C1CBE" w:rsidRDefault="007C1CBE" w:rsidP="007C1CBE">
      <w:r w:rsidRPr="007C1CBE">
        <w:t xml:space="preserve">Com os usuários exigindo flexibilidade, o scanner DR-S150 vem com um conjunto de aplicativos de software convenientes para ajudar a ampliar os recursos de captura e saída. O </w:t>
      </w:r>
      <w:proofErr w:type="spellStart"/>
      <w:r w:rsidRPr="007C1CBE">
        <w:t>CaptureOnTouch</w:t>
      </w:r>
      <w:proofErr w:type="spellEnd"/>
      <w:r w:rsidRPr="007C1CBE">
        <w:t xml:space="preserve"> Pro da Canon é um software de digitalização poderoso, mas fácil de usar. Ele executa OCR, converte documentos em PDF ou JPG pesquisáveis e digitaliza diretamente para a nuvem (Dropbox, Google Drive, OneDrive, Box, </w:t>
      </w:r>
      <w:proofErr w:type="spellStart"/>
      <w:r w:rsidRPr="007C1CBE">
        <w:t>QuickBooks</w:t>
      </w:r>
      <w:proofErr w:type="spellEnd"/>
      <w:r w:rsidRPr="007C1CBE">
        <w:t xml:space="preserve"> Online, </w:t>
      </w:r>
      <w:proofErr w:type="spellStart"/>
      <w:r w:rsidRPr="007C1CBE">
        <w:t>Evernote</w:t>
      </w:r>
      <w:proofErr w:type="spellEnd"/>
      <w:r w:rsidRPr="007C1CBE">
        <w:t>, SharePoint e mais) † para melhorar o compartilhamento e a colaboração.</w:t>
      </w:r>
    </w:p>
    <w:p w14:paraId="4F69FD89" w14:textId="766907F3" w:rsidR="007C1CBE" w:rsidRDefault="007C1CBE" w:rsidP="007C1CBE">
      <w:r w:rsidRPr="007C1CBE">
        <w:t xml:space="preserve"> </w:t>
      </w:r>
    </w:p>
    <w:p w14:paraId="3662FE0F" w14:textId="77777777" w:rsidR="007C1CBE" w:rsidRPr="007C1CBE" w:rsidRDefault="007C1CBE" w:rsidP="007C1CBE"/>
    <w:p w14:paraId="30305793" w14:textId="77777777" w:rsidR="007C1CBE" w:rsidRPr="007C1CBE" w:rsidRDefault="007C1CBE" w:rsidP="007C1CBE">
      <w:pPr>
        <w:rPr>
          <w:b/>
          <w:bCs/>
        </w:rPr>
      </w:pPr>
      <w:r w:rsidRPr="007C1CBE">
        <w:rPr>
          <w:b/>
          <w:bCs/>
        </w:rPr>
        <w:lastRenderedPageBreak/>
        <w:t>ATUALIZAÇÂO DE FIRMWARE</w:t>
      </w:r>
    </w:p>
    <w:p w14:paraId="499C5DF8" w14:textId="77777777" w:rsidR="007C1CBE" w:rsidRPr="007C1CBE" w:rsidRDefault="007C1CBE" w:rsidP="007C1CBE">
      <w:r w:rsidRPr="007C1CBE">
        <w:t>Para atualização do firmware siga o passo a passo na tela do equipamento: [</w:t>
      </w:r>
      <w:proofErr w:type="spellStart"/>
      <w:r w:rsidRPr="007C1CBE">
        <w:t>Maintenance</w:t>
      </w:r>
      <w:proofErr w:type="spellEnd"/>
      <w:r w:rsidRPr="007C1CBE">
        <w:t xml:space="preserve"> Setting] &gt; [Definição de Manutenção] &gt; [</w:t>
      </w:r>
      <w:proofErr w:type="spellStart"/>
      <w:r w:rsidRPr="007C1CBE">
        <w:t>Version</w:t>
      </w:r>
      <w:proofErr w:type="spellEnd"/>
      <w:r w:rsidRPr="007C1CBE">
        <w:t xml:space="preserve"> </w:t>
      </w:r>
      <w:proofErr w:type="spellStart"/>
      <w:r w:rsidRPr="007C1CBE">
        <w:t>Up</w:t>
      </w:r>
      <w:proofErr w:type="spellEnd"/>
      <w:r w:rsidRPr="007C1CBE">
        <w:t>]</w:t>
      </w:r>
    </w:p>
    <w:p w14:paraId="0ECDDC72" w14:textId="77777777" w:rsidR="007C1CBE" w:rsidRPr="007C1CBE" w:rsidRDefault="007C1CBE" w:rsidP="007C1CBE">
      <w:r w:rsidRPr="007C1CBE">
        <w:t xml:space="preserve">Ou, se preferir, clique no link a seguir para baixar o programa de atualização do </w:t>
      </w:r>
      <w:proofErr w:type="spellStart"/>
      <w:r w:rsidRPr="007C1CBE">
        <w:t>imageFORMULA</w:t>
      </w:r>
      <w:proofErr w:type="spellEnd"/>
      <w:r w:rsidRPr="007C1CBE">
        <w:t xml:space="preserve"> DR-S150: https://www.usa.canon.com/internet/portal/us/home/support/details/scanners/document-scanner/imageformula-dr-s150?subtab=downloads-firmware</w:t>
      </w:r>
    </w:p>
    <w:p w14:paraId="48BE6D6A" w14:textId="0A8EC3BB" w:rsidR="007C1CBE" w:rsidRPr="007C1CBE" w:rsidRDefault="007C1CBE" w:rsidP="007C1CBE">
      <w:r w:rsidRPr="007C1CBE">
        <w:t>Para maiores informações, consulte o Manual do Usuário no menu "manuais e documentos" acima.</w:t>
      </w:r>
    </w:p>
    <w:sectPr w:rsidR="007C1CBE" w:rsidRPr="007C1C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BE"/>
    <w:rsid w:val="00465AA4"/>
    <w:rsid w:val="007C1CBE"/>
    <w:rsid w:val="00C419D9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3011"/>
  <w15:chartTrackingRefBased/>
  <w15:docId w15:val="{387FD0BE-FFB1-4A49-9538-B26B4FAF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6016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5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0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32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14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36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8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08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09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34659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4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16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3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23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92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1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2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86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55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0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33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4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98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6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725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Nicasio Sereghetto</dc:creator>
  <cp:keywords/>
  <dc:description/>
  <cp:lastModifiedBy>Gabrielle Nicasio Sereghetto</cp:lastModifiedBy>
  <cp:revision>1</cp:revision>
  <dcterms:created xsi:type="dcterms:W3CDTF">2022-11-30T14:11:00Z</dcterms:created>
  <dcterms:modified xsi:type="dcterms:W3CDTF">2022-11-30T14:15:00Z</dcterms:modified>
</cp:coreProperties>
</file>